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C699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C6E9D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="007C699D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C699D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C699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C6E9D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7C699D">
              <w:rPr>
                <w:rFonts w:ascii="Tahoma" w:hAnsi="Tahoma" w:cs="Tahoma"/>
                <w:b/>
                <w:sz w:val="20"/>
                <w:szCs w:val="20"/>
              </w:rPr>
              <w:t>112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C699D" w:rsidRPr="007E532D">
        <w:rPr>
          <w:rFonts w:ascii="Tahoma" w:hAnsi="Tahoma" w:cs="Tahoma"/>
          <w:b/>
          <w:sz w:val="20"/>
          <w:szCs w:val="20"/>
        </w:rPr>
        <w:t>Х</w:t>
      </w:r>
      <w:r w:rsidR="007C699D">
        <w:rPr>
          <w:rFonts w:ascii="Tahoma" w:hAnsi="Tahoma" w:cs="Tahoma"/>
          <w:b/>
          <w:sz w:val="20"/>
          <w:szCs w:val="20"/>
        </w:rPr>
        <w:t>имии</w:t>
      </w:r>
      <w:r w:rsidR="007C699D">
        <w:rPr>
          <w:rFonts w:ascii="Tahoma" w:hAnsi="Tahoma" w:cs="Tahoma"/>
          <w:sz w:val="20"/>
          <w:szCs w:val="20"/>
        </w:rPr>
        <w:t xml:space="preserve"> </w:t>
      </w:r>
      <w:r w:rsidR="007C699D" w:rsidRPr="00F30744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7C699D" w:rsidRPr="00F30744">
        <w:rPr>
          <w:rFonts w:ascii="Tahoma" w:hAnsi="Tahoma" w:cs="Tahoma"/>
          <w:b/>
          <w:sz w:val="20"/>
          <w:szCs w:val="20"/>
        </w:rPr>
        <w:t xml:space="preserve"> </w:t>
      </w:r>
      <w:r w:rsidR="007C699D">
        <w:rPr>
          <w:rFonts w:ascii="Tahoma" w:hAnsi="Tahoma" w:cs="Tahoma"/>
          <w:b/>
          <w:sz w:val="20"/>
          <w:szCs w:val="20"/>
        </w:rPr>
        <w:t>И</w:t>
      </w:r>
      <w:proofErr w:type="gramEnd"/>
      <w:r w:rsidR="007C699D" w:rsidRPr="00F30744">
        <w:rPr>
          <w:rFonts w:ascii="Tahoma" w:hAnsi="Tahoma" w:cs="Tahoma"/>
          <w:b/>
          <w:sz w:val="20"/>
          <w:szCs w:val="20"/>
        </w:rPr>
        <w:t xml:space="preserve"> -</w:t>
      </w:r>
      <w:r w:rsidR="007C699D">
        <w:rPr>
          <w:rFonts w:ascii="Tahoma" w:hAnsi="Tahoma" w:cs="Tahoma"/>
          <w:b/>
          <w:sz w:val="20"/>
          <w:szCs w:val="20"/>
        </w:rPr>
        <w:t xml:space="preserve"> Химия</w:t>
      </w:r>
      <w:r w:rsidR="007C699D" w:rsidRPr="00F30744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7C699D">
        <w:rPr>
          <w:rFonts w:ascii="Tahoma" w:hAnsi="Tahoma" w:cs="Tahoma"/>
          <w:b/>
          <w:sz w:val="20"/>
          <w:szCs w:val="20"/>
        </w:rPr>
        <w:t>ИВ</w:t>
      </w:r>
      <w:r w:rsidR="007C699D" w:rsidRPr="00F30744">
        <w:rPr>
          <w:rFonts w:ascii="Tahoma" w:hAnsi="Tahoma" w:cs="Tahoma"/>
          <w:b/>
          <w:sz w:val="20"/>
          <w:szCs w:val="20"/>
        </w:rPr>
        <w:t xml:space="preserve">  –  </w:t>
      </w:r>
      <w:r w:rsidR="007C699D">
        <w:rPr>
          <w:rFonts w:ascii="Tahoma" w:hAnsi="Tahoma" w:cs="Tahoma"/>
          <w:b/>
          <w:sz w:val="20"/>
          <w:szCs w:val="20"/>
        </w:rPr>
        <w:t>Химреагенты для производства</w:t>
      </w:r>
      <w:r w:rsidR="007C699D" w:rsidRPr="00F30744">
        <w:rPr>
          <w:rFonts w:ascii="Tahoma" w:hAnsi="Tahoma" w:cs="Tahoma"/>
          <w:b/>
          <w:sz w:val="20"/>
          <w:szCs w:val="20"/>
        </w:rPr>
        <w:t>)</w:t>
      </w:r>
      <w:r w:rsidR="007C699D">
        <w:rPr>
          <w:rFonts w:ascii="Tahoma" w:hAnsi="Tahoma" w:cs="Tahoma"/>
          <w:b/>
          <w:sz w:val="20"/>
          <w:szCs w:val="20"/>
        </w:rPr>
        <w:t xml:space="preserve"> </w:t>
      </w:r>
      <w:r w:rsidR="003000AF" w:rsidRPr="008D6231">
        <w:rPr>
          <w:rFonts w:ascii="Tahoma" w:hAnsi="Tahoma" w:cs="Tahoma"/>
          <w:sz w:val="20"/>
          <w:szCs w:val="20"/>
        </w:rPr>
        <w:t>для нужд АО «ПКС-</w:t>
      </w:r>
      <w:r w:rsidR="00FE1FFC">
        <w:rPr>
          <w:rFonts w:ascii="Tahoma" w:hAnsi="Tahoma" w:cs="Tahoma"/>
          <w:sz w:val="20"/>
          <w:szCs w:val="20"/>
        </w:rPr>
        <w:t xml:space="preserve">Тепловые сети» </w:t>
      </w:r>
      <w:r w:rsidR="003000AF" w:rsidRPr="008D6231">
        <w:rPr>
          <w:rFonts w:ascii="Tahoma" w:hAnsi="Tahoma" w:cs="Tahoma"/>
          <w:sz w:val="20"/>
          <w:szCs w:val="20"/>
        </w:rPr>
        <w:t>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091C4D" w:rsidRPr="001C29AB" w:rsidRDefault="0055148B" w:rsidP="00091C4D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Заказчик Приглашения – </w:t>
      </w:r>
      <w:r w:rsidR="00091C4D" w:rsidRPr="001C29AB">
        <w:rPr>
          <w:rFonts w:ascii="Tahoma" w:hAnsi="Tahoma" w:cs="Tahoma"/>
        </w:rPr>
        <w:t>АО «</w:t>
      </w:r>
      <w:r w:rsidR="00091C4D">
        <w:rPr>
          <w:rFonts w:ascii="Tahoma" w:hAnsi="Tahoma" w:cs="Tahoma"/>
        </w:rPr>
        <w:t>ПКС-Тепловые сети</w:t>
      </w:r>
      <w:r w:rsidR="00091C4D" w:rsidRPr="001C29AB">
        <w:rPr>
          <w:rFonts w:ascii="Tahoma" w:hAnsi="Tahoma" w:cs="Tahoma"/>
        </w:rPr>
        <w:t>»</w:t>
      </w:r>
    </w:p>
    <w:p w:rsidR="0055148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Адрес заказчика – </w:t>
      </w:r>
      <w:r w:rsidR="00091C4D" w:rsidRPr="00470674">
        <w:rPr>
          <w:rFonts w:ascii="Tahoma" w:hAnsi="Tahoma" w:cs="Tahoma"/>
        </w:rPr>
        <w:t>185035, г. Петрозаводск, пр. Ленина, 1</w:t>
      </w:r>
      <w:r w:rsidR="008D5B2D">
        <w:rPr>
          <w:rFonts w:ascii="Tahoma" w:hAnsi="Tahoma" w:cs="Tahoma"/>
          <w:lang w:val="en-US"/>
        </w:rPr>
        <w:t>1</w:t>
      </w:r>
      <w:r w:rsidR="00091C4D" w:rsidRPr="00470674">
        <w:rPr>
          <w:rFonts w:ascii="Tahoma" w:hAnsi="Tahoma" w:cs="Tahoma"/>
        </w:rPr>
        <w:t xml:space="preserve"> В</w:t>
      </w:r>
      <w:r w:rsidR="002C660C" w:rsidRPr="00091C4D">
        <w:rPr>
          <w:rFonts w:ascii="Tahoma" w:hAnsi="Tahoma" w:cs="Tahoma"/>
        </w:rPr>
        <w:t>.</w:t>
      </w:r>
    </w:p>
    <w:p w:rsidR="00091C4D" w:rsidRPr="00091C4D" w:rsidRDefault="00091C4D" w:rsidP="00091C4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  <w:r>
        <w:rPr>
          <w:rFonts w:ascii="Tahoma" w:hAnsi="Tahoma" w:cs="Tahoma"/>
        </w:rPr>
        <w:t xml:space="preserve">  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C699D">
        <w:rPr>
          <w:rFonts w:ascii="Tahoma" w:hAnsi="Tahoma" w:cs="Tahoma"/>
          <w:b/>
        </w:rPr>
        <w:t>02.</w:t>
      </w:r>
      <w:r w:rsidR="00127A3A">
        <w:rPr>
          <w:rFonts w:ascii="Tahoma" w:hAnsi="Tahoma" w:cs="Tahoma"/>
          <w:b/>
        </w:rPr>
        <w:t>0</w:t>
      </w:r>
      <w:r w:rsidR="007C699D">
        <w:rPr>
          <w:rFonts w:ascii="Tahoma" w:hAnsi="Tahoma" w:cs="Tahoma"/>
          <w:b/>
        </w:rPr>
        <w:t>7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91C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C699D" w:rsidRPr="007E532D">
        <w:rPr>
          <w:rFonts w:ascii="Tahoma" w:hAnsi="Tahoma" w:cs="Tahoma"/>
          <w:b/>
        </w:rPr>
        <w:t>Х</w:t>
      </w:r>
      <w:r w:rsidR="007C699D">
        <w:rPr>
          <w:rFonts w:ascii="Tahoma" w:hAnsi="Tahoma" w:cs="Tahoma"/>
          <w:b/>
        </w:rPr>
        <w:t>имии</w:t>
      </w:r>
      <w:r w:rsidR="007C699D">
        <w:rPr>
          <w:rFonts w:ascii="Tahoma" w:hAnsi="Tahoma" w:cs="Tahoma"/>
        </w:rPr>
        <w:t xml:space="preserve"> </w:t>
      </w:r>
      <w:r w:rsidR="007C699D" w:rsidRPr="00F30744">
        <w:rPr>
          <w:rFonts w:ascii="Tahoma" w:hAnsi="Tahoma" w:cs="Tahoma"/>
          <w:b/>
        </w:rPr>
        <w:t>(группа</w:t>
      </w:r>
      <w:proofErr w:type="gramStart"/>
      <w:r w:rsidR="007C699D" w:rsidRPr="00F30744">
        <w:rPr>
          <w:rFonts w:ascii="Tahoma" w:hAnsi="Tahoma" w:cs="Tahoma"/>
          <w:b/>
        </w:rPr>
        <w:t xml:space="preserve"> </w:t>
      </w:r>
      <w:r w:rsidR="007C699D">
        <w:rPr>
          <w:rFonts w:ascii="Tahoma" w:hAnsi="Tahoma" w:cs="Tahoma"/>
          <w:b/>
        </w:rPr>
        <w:t>И</w:t>
      </w:r>
      <w:proofErr w:type="gramEnd"/>
      <w:r w:rsidR="007C699D" w:rsidRPr="00F30744">
        <w:rPr>
          <w:rFonts w:ascii="Tahoma" w:hAnsi="Tahoma" w:cs="Tahoma"/>
          <w:b/>
        </w:rPr>
        <w:t xml:space="preserve"> -</w:t>
      </w:r>
      <w:r w:rsidR="007C699D">
        <w:rPr>
          <w:rFonts w:ascii="Tahoma" w:hAnsi="Tahoma" w:cs="Tahoma"/>
          <w:b/>
        </w:rPr>
        <w:t xml:space="preserve"> Химия</w:t>
      </w:r>
      <w:r w:rsidR="007C699D" w:rsidRPr="00F30744">
        <w:rPr>
          <w:rFonts w:ascii="Tahoma" w:hAnsi="Tahoma" w:cs="Tahoma"/>
          <w:b/>
        </w:rPr>
        <w:t xml:space="preserve">, подгруппа </w:t>
      </w:r>
      <w:r w:rsidR="007C699D">
        <w:rPr>
          <w:rFonts w:ascii="Tahoma" w:hAnsi="Tahoma" w:cs="Tahoma"/>
          <w:b/>
        </w:rPr>
        <w:t>ИВ</w:t>
      </w:r>
      <w:r w:rsidR="007C699D" w:rsidRPr="00F30744">
        <w:rPr>
          <w:rFonts w:ascii="Tahoma" w:hAnsi="Tahoma" w:cs="Tahoma"/>
          <w:b/>
        </w:rPr>
        <w:t xml:space="preserve">  –  </w:t>
      </w:r>
      <w:r w:rsidR="007C699D">
        <w:rPr>
          <w:rFonts w:ascii="Tahoma" w:hAnsi="Tahoma" w:cs="Tahoma"/>
          <w:b/>
        </w:rPr>
        <w:t>Химреагенты для производства</w:t>
      </w:r>
      <w:r w:rsidR="007C699D" w:rsidRPr="00F30744">
        <w:rPr>
          <w:rFonts w:ascii="Tahoma" w:hAnsi="Tahoma" w:cs="Tahoma"/>
          <w:b/>
        </w:rPr>
        <w:t>)</w:t>
      </w:r>
      <w:r w:rsidR="007C699D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7C699D" w:rsidRPr="007C699D">
        <w:rPr>
          <w:rFonts w:ascii="Tahoma" w:hAnsi="Tahoma" w:cs="Tahoma"/>
          <w:b/>
        </w:rPr>
        <w:t>146 468,37</w:t>
      </w:r>
      <w:r w:rsidR="00127A3A" w:rsidRPr="007C699D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7C699D" w:rsidRPr="007C699D">
        <w:rPr>
          <w:rFonts w:ascii="Tahoma" w:hAnsi="Tahoma" w:cs="Tahoma"/>
          <w:b/>
        </w:rPr>
        <w:t>09</w:t>
      </w:r>
      <w:r w:rsidR="00127A3A">
        <w:rPr>
          <w:rFonts w:ascii="Tahoma" w:hAnsi="Tahoma" w:cs="Tahoma"/>
          <w:b/>
        </w:rPr>
        <w:t xml:space="preserve"> </w:t>
      </w:r>
      <w:r w:rsidR="007C699D">
        <w:rPr>
          <w:rFonts w:ascii="Tahoma" w:hAnsi="Tahoma" w:cs="Tahoma"/>
          <w:b/>
        </w:rPr>
        <w:t>июля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C699D" w:rsidRPr="007C699D">
        <w:rPr>
          <w:rFonts w:ascii="Tahoma" w:hAnsi="Tahoma" w:cs="Tahoma"/>
          <w:b/>
        </w:rPr>
        <w:t>12</w:t>
      </w:r>
      <w:r w:rsidR="00372C84" w:rsidRPr="007C699D">
        <w:rPr>
          <w:rFonts w:ascii="Tahoma" w:hAnsi="Tahoma" w:cs="Tahoma"/>
          <w:b/>
        </w:rPr>
        <w:t xml:space="preserve"> </w:t>
      </w:r>
      <w:r w:rsidR="00091C4D">
        <w:rPr>
          <w:rFonts w:ascii="Tahoma" w:hAnsi="Tahoma" w:cs="Tahoma"/>
          <w:b/>
        </w:rPr>
        <w:t>ию</w:t>
      </w:r>
      <w:r w:rsidR="007C699D">
        <w:rPr>
          <w:rFonts w:ascii="Tahoma" w:hAnsi="Tahoma" w:cs="Tahoma"/>
          <w:b/>
        </w:rPr>
        <w:t>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A6E1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A6E1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A6E1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A6E1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A6E1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A6E1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A6E1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A6E1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A6E1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lastRenderedPageBreak/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lastRenderedPageBreak/>
        <w:t xml:space="preserve">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7C699D" w:rsidRPr="007C699D" w:rsidRDefault="007C699D" w:rsidP="007C699D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Предложение Контрагента соответствует </w:t>
            </w:r>
            <w:r w:rsidRPr="003C7AEA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1C29AB">
        <w:rPr>
          <w:rFonts w:ascii="Tahoma" w:hAnsi="Tahoma" w:cs="Tahoma"/>
          <w:sz w:val="20"/>
          <w:szCs w:val="20"/>
        </w:rPr>
        <w:lastRenderedPageBreak/>
        <w:t>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91C4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7C699D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7C699D" w:rsidRDefault="007C699D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7C699D" w:rsidRPr="001C29AB" w:rsidRDefault="007C699D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7C699D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387" w:right="851" w:bottom="1134" w:left="851" w:header="426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4D" w:rsidRDefault="00091C4D" w:rsidP="0059476D">
      <w:pPr>
        <w:pStyle w:val="RKSTitle254127"/>
      </w:pPr>
      <w:r>
        <w:separator/>
      </w:r>
    </w:p>
  </w:endnote>
  <w:endnote w:type="continuationSeparator" w:id="0">
    <w:p w:rsidR="00091C4D" w:rsidRDefault="00091C4D" w:rsidP="0059476D">
      <w:pPr>
        <w:pStyle w:val="RKSTitle254127"/>
      </w:pPr>
      <w:r>
        <w:continuationSeparator/>
      </w:r>
    </w:p>
  </w:endnote>
  <w:endnote w:id="1">
    <w:p w:rsidR="00091C4D" w:rsidRPr="00091C4D" w:rsidRDefault="00091C4D" w:rsidP="00127A3A">
      <w:pPr>
        <w:pStyle w:val="af0"/>
        <w:rPr>
          <w:rFonts w:ascii="Tahoma" w:hAnsi="Tahoma" w:cs="Tahoma"/>
        </w:rPr>
      </w:pPr>
      <w:r w:rsidRPr="00091C4D">
        <w:rPr>
          <w:rStyle w:val="af2"/>
          <w:rFonts w:ascii="Tahoma" w:hAnsi="Tahoma" w:cs="Tahoma"/>
        </w:rPr>
        <w:t>1</w:t>
      </w:r>
      <w:r w:rsidRPr="00091C4D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091C4D">
        <w:rPr>
          <w:rFonts w:ascii="Tahoma" w:hAnsi="Tahoma" w:cs="Tahoma"/>
          <w:lang w:val="en-US"/>
        </w:rPr>
        <w:t>www</w:t>
      </w:r>
      <w:r w:rsidRPr="00091C4D">
        <w:rPr>
          <w:rFonts w:ascii="Tahoma" w:hAnsi="Tahoma" w:cs="Tahoma"/>
        </w:rPr>
        <w:t>.</w:t>
      </w:r>
      <w:r w:rsidRPr="00091C4D">
        <w:rPr>
          <w:rFonts w:ascii="Tahoma" w:hAnsi="Tahoma" w:cs="Tahoma"/>
          <w:lang w:val="en-US"/>
        </w:rPr>
        <w:t>com</w:t>
      </w:r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roseltorg</w:t>
      </w:r>
      <w:proofErr w:type="spellEnd"/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ru</w:t>
      </w:r>
      <w:proofErr w:type="spellEnd"/>
      <w:r w:rsidRPr="00091C4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DA6E1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DA6E1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699D">
      <w:rPr>
        <w:rStyle w:val="a5"/>
        <w:noProof/>
      </w:rPr>
      <w:t>10</w: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4D" w:rsidRDefault="00091C4D" w:rsidP="0059476D">
      <w:pPr>
        <w:pStyle w:val="RKSTitle254127"/>
      </w:pPr>
      <w:r>
        <w:separator/>
      </w:r>
    </w:p>
  </w:footnote>
  <w:footnote w:type="continuationSeparator" w:id="0">
    <w:p w:rsidR="00091C4D" w:rsidRDefault="00091C4D" w:rsidP="0059476D">
      <w:pPr>
        <w:pStyle w:val="RKSTitle254127"/>
      </w:pPr>
      <w:r>
        <w:continuationSeparator/>
      </w:r>
    </w:p>
  </w:footnote>
  <w:footnote w:id="1">
    <w:p w:rsidR="00091C4D" w:rsidRPr="004F1E67" w:rsidRDefault="00091C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91C4D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121A"/>
    <w:rsid w:val="006820B3"/>
    <w:rsid w:val="00691D05"/>
    <w:rsid w:val="006A4993"/>
    <w:rsid w:val="006B31E6"/>
    <w:rsid w:val="006C1F6D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C699D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D5B2D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6E9D"/>
    <w:rsid w:val="009D34DE"/>
    <w:rsid w:val="009E4B96"/>
    <w:rsid w:val="00A01697"/>
    <w:rsid w:val="00A12ED3"/>
    <w:rsid w:val="00A26EEA"/>
    <w:rsid w:val="00A336A6"/>
    <w:rsid w:val="00A42C18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74AA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A6E1B"/>
    <w:rsid w:val="00DC6B71"/>
    <w:rsid w:val="00DD51A8"/>
    <w:rsid w:val="00DD5571"/>
    <w:rsid w:val="00DD60A1"/>
    <w:rsid w:val="00DF0B37"/>
    <w:rsid w:val="00E0258D"/>
    <w:rsid w:val="00E44EC4"/>
    <w:rsid w:val="00E46779"/>
    <w:rsid w:val="00E7555F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5843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1FF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A4FF1-AB4C-4E11-817F-66A0D48A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4154</Words>
  <Characters>29108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84</cp:revision>
  <cp:lastPrinted>2014-01-20T10:46:00Z</cp:lastPrinted>
  <dcterms:created xsi:type="dcterms:W3CDTF">2016-05-16T07:48:00Z</dcterms:created>
  <dcterms:modified xsi:type="dcterms:W3CDTF">2018-06-09T07:58:00Z</dcterms:modified>
</cp:coreProperties>
</file>